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B806" w14:textId="60F6B1B1" w:rsidR="006F2387" w:rsidRDefault="006B780C" w:rsidP="00924B33">
      <w:pPr>
        <w:autoSpaceDE w:val="0"/>
        <w:autoSpaceDN w:val="0"/>
        <w:adjustRightInd w:val="0"/>
        <w:ind w:left="7938"/>
      </w:pPr>
      <w:r>
        <w:t>0</w:t>
      </w:r>
      <w:r w:rsidR="00166739">
        <w:t>4</w:t>
      </w:r>
      <w:r w:rsidR="00924B33">
        <w:t>.</w:t>
      </w:r>
      <w:r>
        <w:t>12</w:t>
      </w:r>
      <w:r w:rsidR="006F2387">
        <w:t>.201</w:t>
      </w:r>
      <w:r w:rsidR="00924B33">
        <w:t>9r</w:t>
      </w:r>
    </w:p>
    <w:p w14:paraId="049C7B8D" w14:textId="77777777" w:rsidR="006F2387" w:rsidRPr="003C1FD5" w:rsidRDefault="006F2387" w:rsidP="002A1B93">
      <w:pPr>
        <w:autoSpaceDE w:val="0"/>
        <w:autoSpaceDN w:val="0"/>
        <w:adjustRightInd w:val="0"/>
      </w:pPr>
    </w:p>
    <w:p w14:paraId="023C7AA3" w14:textId="77777777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14:paraId="65396B58" w14:textId="2D1FF458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201</w:t>
      </w:r>
      <w:r w:rsidR="00924B33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9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6B780C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  <w:r w:rsidR="00E954B7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2C1B8F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="00E954B7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954B7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  <w:bookmarkStart w:id="0" w:name="_GoBack"/>
      <w:bookmarkEnd w:id="0"/>
    </w:p>
    <w:p w14:paraId="66D80EA6" w14:textId="77777777" w:rsidR="006F2387" w:rsidRDefault="006F2387" w:rsidP="006F2387">
      <w:pPr>
        <w:pStyle w:val="Standard"/>
        <w:jc w:val="center"/>
        <w:rPr>
          <w:b/>
          <w:bCs/>
          <w:sz w:val="22"/>
          <w:szCs w:val="22"/>
        </w:rPr>
      </w:pPr>
    </w:p>
    <w:p w14:paraId="09B6D491" w14:textId="59B0D1EF" w:rsidR="00924B33" w:rsidRPr="0021716F" w:rsidRDefault="00924B33" w:rsidP="00924B3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1" w:name="_Hlk26176031"/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166739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4.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1.1 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Programu Operacyjnego Inteligentny Rozwój na lata 2014-2020</w:t>
      </w:r>
    </w:p>
    <w:bookmarkEnd w:id="1"/>
    <w:p w14:paraId="4605857C" w14:textId="77777777" w:rsidR="006F2387" w:rsidRDefault="006F2387" w:rsidP="006F2387">
      <w:pPr>
        <w:keepNext/>
        <w:spacing w:before="120" w:after="0" w:line="360" w:lineRule="auto"/>
        <w:jc w:val="center"/>
        <w:outlineLvl w:val="0"/>
        <w:rPr>
          <w:rFonts w:ascii="Calibri Light" w:eastAsia="Times New Roman" w:hAnsi="Calibri Light" w:cs="Arial"/>
          <w:b/>
          <w:bCs/>
          <w:caps/>
          <w:kern w:val="32"/>
          <w:sz w:val="24"/>
          <w:szCs w:val="24"/>
          <w:lang w:eastAsia="pl-PL"/>
        </w:rPr>
      </w:pPr>
    </w:p>
    <w:p w14:paraId="3F828B44" w14:textId="77777777" w:rsidR="002C1B8F" w:rsidRPr="009367D5" w:rsidRDefault="002C1B8F" w:rsidP="002C1B8F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</w:pPr>
      <w:bookmarkStart w:id="2" w:name="_Hlk515369405"/>
      <w:r w:rsidRPr="009367D5">
        <w:rPr>
          <w:rFonts w:ascii="Times New Roman" w:eastAsia="Calibri" w:hAnsi="Times New Roman" w:cs="Times New Roman"/>
          <w:bCs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Zamawiający:</w:t>
      </w:r>
    </w:p>
    <w:p w14:paraId="55577026" w14:textId="77777777" w:rsidR="00166739" w:rsidRPr="00E61E87" w:rsidRDefault="00166739" w:rsidP="00166739">
      <w:pPr>
        <w:pStyle w:val="Standard"/>
        <w:spacing w:after="120"/>
        <w:jc w:val="both"/>
        <w:rPr>
          <w:rFonts w:cs="Times New Roman"/>
        </w:rPr>
      </w:pPr>
      <w:r w:rsidRPr="00E61E87">
        <w:rPr>
          <w:rFonts w:cs="Times New Roman"/>
        </w:rPr>
        <w:t>Nazwa firmy: IPT Advanced Sp. z o.o.</w:t>
      </w:r>
      <w:r w:rsidRPr="00E61E87">
        <w:rPr>
          <w:rFonts w:cs="Times New Roman"/>
        </w:rPr>
        <w:tab/>
      </w:r>
      <w:r w:rsidRPr="00E61E87">
        <w:rPr>
          <w:rFonts w:cs="Times New Roman"/>
        </w:rPr>
        <w:br/>
        <w:t>Adres: ul. Dzika 15/12, 00-172 Warszawa</w:t>
      </w:r>
    </w:p>
    <w:p w14:paraId="2A2D3EBD" w14:textId="2B898246" w:rsidR="006F2387" w:rsidRDefault="002C1B8F" w:rsidP="002C1B8F">
      <w:pPr>
        <w:tabs>
          <w:tab w:val="left" w:pos="7440"/>
        </w:tabs>
        <w:suppressAutoHyphens/>
        <w:spacing w:after="0" w:line="240" w:lineRule="auto"/>
        <w:jc w:val="both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 w:rsidRPr="009367D5">
        <w:rPr>
          <w:rFonts w:ascii="Times New Roman" w:hAnsi="Times New Roman" w:cs="Times New Roman"/>
          <w:sz w:val="24"/>
          <w:szCs w:val="24"/>
        </w:rPr>
        <w:tab/>
      </w:r>
      <w:r w:rsidR="006F2387">
        <w:rPr>
          <w:rFonts w:ascii="Calibri Light" w:eastAsia="Calibri" w:hAnsi="Calibri Light" w:cs="Calibri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2"/>
    </w:p>
    <w:p w14:paraId="24CCB4F9" w14:textId="77777777" w:rsidR="006F2387" w:rsidRDefault="006F2387" w:rsidP="006F2387">
      <w:pPr>
        <w:pStyle w:val="Standard"/>
        <w:spacing w:after="120"/>
        <w:jc w:val="both"/>
        <w:rPr>
          <w:rFonts w:ascii="Calibri Light" w:hAnsi="Calibri Light"/>
          <w:color w:val="000000" w:themeColor="text1"/>
          <w:bdr w:val="none" w:sz="0" w:space="0" w:color="auto"/>
          <w:lang w:val="en-US"/>
        </w:rPr>
      </w:pPr>
    </w:p>
    <w:p w14:paraId="5C4785E7" w14:textId="1A6D83B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r>
        <w:rPr>
          <w:rFonts w:ascii="Calibri Light" w:eastAsia="Calibri" w:hAnsi="Calibri Light" w:cs="Calibri"/>
          <w:color w:val="000000" w:themeColor="text1"/>
        </w:rPr>
        <w:t xml:space="preserve">W związku z przeprowadzonym wyborem ofert w dniu </w:t>
      </w:r>
      <w:r w:rsidR="006B780C">
        <w:rPr>
          <w:rFonts w:ascii="Calibri Light" w:eastAsia="Calibri" w:hAnsi="Calibri Light" w:cs="Calibri"/>
          <w:color w:val="000000" w:themeColor="text1"/>
        </w:rPr>
        <w:t>0</w:t>
      </w:r>
      <w:r w:rsidR="00166739">
        <w:rPr>
          <w:rFonts w:ascii="Calibri Light" w:eastAsia="Calibri" w:hAnsi="Calibri Light" w:cs="Calibri"/>
          <w:color w:val="000000" w:themeColor="text1"/>
        </w:rPr>
        <w:t>4</w:t>
      </w:r>
      <w:r>
        <w:rPr>
          <w:rFonts w:ascii="Calibri Light" w:eastAsia="Calibri" w:hAnsi="Calibri Light" w:cs="Calibri"/>
          <w:color w:val="000000" w:themeColor="text1"/>
        </w:rPr>
        <w:t>.</w:t>
      </w:r>
      <w:r w:rsidR="006B780C">
        <w:rPr>
          <w:rFonts w:ascii="Calibri Light" w:eastAsia="Calibri" w:hAnsi="Calibri Light" w:cs="Calibri"/>
          <w:color w:val="000000" w:themeColor="text1"/>
        </w:rPr>
        <w:t>12</w:t>
      </w:r>
      <w:r>
        <w:rPr>
          <w:rFonts w:ascii="Calibri Light" w:eastAsia="Calibri" w:hAnsi="Calibri Light" w:cs="Calibri"/>
          <w:color w:val="000000" w:themeColor="text1"/>
        </w:rPr>
        <w:t>.201</w:t>
      </w:r>
      <w:r w:rsidR="00924B33">
        <w:rPr>
          <w:rFonts w:ascii="Calibri Light" w:eastAsia="Calibri" w:hAnsi="Calibri Light" w:cs="Calibri"/>
          <w:color w:val="000000" w:themeColor="text1"/>
        </w:rPr>
        <w:t>9</w:t>
      </w:r>
      <w:r>
        <w:rPr>
          <w:rFonts w:ascii="Calibri Light" w:eastAsia="Calibri" w:hAnsi="Calibri Light" w:cs="Calibri"/>
          <w:color w:val="000000" w:themeColor="text1"/>
        </w:rPr>
        <w:t xml:space="preserve"> r., informujemy o wyłonieniu następującego Wykonawcy:</w:t>
      </w:r>
    </w:p>
    <w:p w14:paraId="3EE8D9C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05F70ECC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bookmarkStart w:id="3" w:name="_Hlk26176234"/>
    </w:p>
    <w:p w14:paraId="0FD25EBA" w14:textId="77777777" w:rsidR="006B780C" w:rsidRDefault="006B780C" w:rsidP="006B780C">
      <w:pPr>
        <w:pStyle w:val="Standar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spacing w:after="120"/>
        <w:textAlignment w:val="baseline"/>
        <w:rPr>
          <w:rFonts w:eastAsia="Times New Roman" w:cs="Times New Roman"/>
        </w:rPr>
      </w:pPr>
      <w:r>
        <w:rPr>
          <w:b/>
          <w:bCs/>
        </w:rPr>
        <w:t>Polskie Centrum Fotoniki i Światłowodów, al. Racławickie 8 lok. 12, 20-037</w:t>
      </w:r>
      <w:r w:rsidRPr="00F30EFA">
        <w:rPr>
          <w:b/>
          <w:bCs/>
        </w:rPr>
        <w:t xml:space="preserve"> Lublin</w:t>
      </w:r>
      <w:r>
        <w:rPr>
          <w:b/>
          <w:bCs/>
        </w:rPr>
        <w:t>.</w:t>
      </w:r>
      <w:r w:rsidRPr="00B74143">
        <w:rPr>
          <w:rFonts w:eastAsia="Times New Roman" w:cs="Times New Roman"/>
        </w:rPr>
        <w:t xml:space="preserve"> </w:t>
      </w:r>
    </w:p>
    <w:bookmarkEnd w:id="3"/>
    <w:p w14:paraId="76D87C3C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6A23102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5E2F2924" w14:textId="77777777" w:rsidR="00E02032" w:rsidRDefault="00E02032" w:rsidP="00924B33">
      <w:pPr>
        <w:pStyle w:val="Standard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6B780C">
      <w:headerReference w:type="default" r:id="rId8"/>
      <w:footerReference w:type="default" r:id="rId9"/>
      <w:pgSz w:w="11906" w:h="16838"/>
      <w:pgMar w:top="2269" w:right="1417" w:bottom="311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AD1D1" w14:textId="77777777" w:rsidR="006B1E89" w:rsidRDefault="006B1E89" w:rsidP="007A5C0A">
      <w:pPr>
        <w:spacing w:after="0" w:line="240" w:lineRule="auto"/>
      </w:pPr>
      <w:r>
        <w:separator/>
      </w:r>
    </w:p>
  </w:endnote>
  <w:endnote w:type="continuationSeparator" w:id="0">
    <w:p w14:paraId="515556C5" w14:textId="77777777" w:rsidR="006B1E89" w:rsidRDefault="006B1E8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0BF6" w14:textId="446F0AAF" w:rsidR="0071275C" w:rsidRDefault="00166739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72F9B556" wp14:editId="12BD5229">
          <wp:simplePos x="0" y="0"/>
          <wp:positionH relativeFrom="column">
            <wp:posOffset>-394335</wp:posOffset>
          </wp:positionH>
          <wp:positionV relativeFrom="paragraph">
            <wp:posOffset>-819150</wp:posOffset>
          </wp:positionV>
          <wp:extent cx="6591300" cy="962025"/>
          <wp:effectExtent l="0" t="0" r="0" b="9525"/>
          <wp:wrapNone/>
          <wp:docPr id="8" name="Obraz 2" descr="C:\Users\bbienkowska\AppData\Local\Microsoft\Windows\INetCache\Content.Word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bienkowska\AppData\Local\Microsoft\Windows\INetCache\Content.Word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7BD4897" wp14:editId="2AACDB8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6" name="Obraz 26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1C7" w14:textId="77777777" w:rsidR="006B1E89" w:rsidRDefault="006B1E89" w:rsidP="007A5C0A">
      <w:pPr>
        <w:spacing w:after="0" w:line="240" w:lineRule="auto"/>
      </w:pPr>
      <w:r>
        <w:separator/>
      </w:r>
    </w:p>
  </w:footnote>
  <w:footnote w:type="continuationSeparator" w:id="0">
    <w:p w14:paraId="42C6C529" w14:textId="77777777" w:rsidR="006B1E89" w:rsidRDefault="006B1E8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695D" w14:textId="25EB1B75" w:rsidR="00924B33" w:rsidRDefault="006B780C" w:rsidP="006B780C">
    <w:pPr>
      <w:pStyle w:val="Nagwek"/>
      <w:tabs>
        <w:tab w:val="left" w:pos="2265"/>
      </w:tabs>
    </w:pPr>
    <w:r>
      <w:tab/>
    </w:r>
    <w:r w:rsidRPr="006B780C">
      <w:rPr>
        <w:noProof/>
      </w:rPr>
      <w:drawing>
        <wp:anchor distT="0" distB="0" distL="114300" distR="114300" simplePos="0" relativeHeight="251657728" behindDoc="0" locked="0" layoutInCell="1" allowOverlap="1" wp14:anchorId="47891911" wp14:editId="1EAEAB0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84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58752" behindDoc="0" locked="0" layoutInCell="1" allowOverlap="1" wp14:anchorId="41843E65" wp14:editId="2DE4EBDD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20" name="Obraz 20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59776" behindDoc="0" locked="0" layoutInCell="1" allowOverlap="1" wp14:anchorId="6DA24BDB" wp14:editId="42394478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1C902" w14:textId="77777777" w:rsidR="007A5C0A" w:rsidRPr="00924B33" w:rsidRDefault="007A5C0A" w:rsidP="00924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87D43FC2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8E66868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5DC173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2CAEB1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9A458E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4B45C0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BCCF56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CEE596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760543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D48AD1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564042A0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871A99D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7B6942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B086BD6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7D43FC2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026177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7DAD826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D5A99B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B662832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B686AC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564042A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504CD2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F8AC89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C88521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E148F5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86A648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8648FC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FA8593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668164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8E66868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735B2"/>
    <w:rsid w:val="000A2DA2"/>
    <w:rsid w:val="000B3F67"/>
    <w:rsid w:val="000C7B0A"/>
    <w:rsid w:val="0014362B"/>
    <w:rsid w:val="00166739"/>
    <w:rsid w:val="001F1579"/>
    <w:rsid w:val="001F78AC"/>
    <w:rsid w:val="002358CF"/>
    <w:rsid w:val="002401C7"/>
    <w:rsid w:val="002A1B93"/>
    <w:rsid w:val="002C1B8F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46FDC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B1E89"/>
    <w:rsid w:val="006B780C"/>
    <w:rsid w:val="006C626F"/>
    <w:rsid w:val="006D4711"/>
    <w:rsid w:val="006F2387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24B3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3854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51E2A"/>
    <w:rsid w:val="00E55802"/>
    <w:rsid w:val="00E954B7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876D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6C0C4-F7C2-451E-BDCB-682D18FCA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2019-12-03T13:58:00Z</dcterms:modified>
</cp:coreProperties>
</file>